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B7E2" w14:textId="77777777" w:rsidR="00681961" w:rsidRPr="0004012E" w:rsidRDefault="00681961" w:rsidP="00681961">
      <w:pPr>
        <w:rPr>
          <w:rFonts w:ascii="Kristen ITC" w:hAnsi="Kristen ITC"/>
          <w:sz w:val="24"/>
          <w:szCs w:val="24"/>
        </w:rPr>
      </w:pPr>
      <w:r w:rsidRPr="0004012E">
        <w:rPr>
          <w:rFonts w:ascii="Kristen ITC" w:hAnsi="Kristen ITC"/>
          <w:sz w:val="24"/>
          <w:szCs w:val="24"/>
        </w:rPr>
        <w:t>Name __________________________</w:t>
      </w:r>
    </w:p>
    <w:p w14:paraId="33E83F3C" w14:textId="555E6D23" w:rsidR="006561FF" w:rsidRPr="0004012E" w:rsidRDefault="006561FF">
      <w:pPr>
        <w:rPr>
          <w:rFonts w:ascii="Kristen ITC" w:hAnsi="Kristen ITC"/>
          <w:sz w:val="24"/>
          <w:szCs w:val="24"/>
        </w:rPr>
      </w:pPr>
      <w:r w:rsidRPr="0004012E">
        <w:rPr>
          <w:rFonts w:ascii="Kristen ITC" w:hAnsi="Kristen ITC"/>
          <w:sz w:val="24"/>
          <w:szCs w:val="24"/>
        </w:rPr>
        <w:t>Business Communications</w:t>
      </w:r>
      <w:r w:rsidR="00681961" w:rsidRPr="0004012E">
        <w:rPr>
          <w:rFonts w:ascii="Kristen ITC" w:hAnsi="Kristen ITC"/>
          <w:sz w:val="24"/>
          <w:szCs w:val="24"/>
        </w:rPr>
        <w:t xml:space="preserve"> - </w:t>
      </w:r>
      <w:r w:rsidRPr="0004012E">
        <w:rPr>
          <w:rFonts w:ascii="Kristen ITC" w:hAnsi="Kristen ITC"/>
          <w:sz w:val="24"/>
          <w:szCs w:val="24"/>
        </w:rPr>
        <w:t>Reading Reflection</w:t>
      </w:r>
      <w:r w:rsidR="00985925" w:rsidRPr="0004012E">
        <w:rPr>
          <w:rFonts w:ascii="Kristen ITC" w:hAnsi="Kristen ITC"/>
          <w:sz w:val="24"/>
          <w:szCs w:val="24"/>
        </w:rPr>
        <w:t xml:space="preserve"> </w:t>
      </w:r>
      <w:r w:rsidR="004A6D89">
        <w:rPr>
          <w:rFonts w:ascii="Kristen ITC" w:hAnsi="Kristen ITC"/>
          <w:sz w:val="24"/>
          <w:szCs w:val="24"/>
        </w:rPr>
        <w:t>1</w:t>
      </w:r>
      <w:r w:rsidR="001A4A81">
        <w:rPr>
          <w:rFonts w:ascii="Kristen ITC" w:hAnsi="Kristen ITC"/>
          <w:sz w:val="24"/>
          <w:szCs w:val="24"/>
        </w:rPr>
        <w:t>1</w:t>
      </w:r>
      <w:r w:rsidR="0045417C">
        <w:rPr>
          <w:rFonts w:ascii="Kristen ITC" w:hAnsi="Kristen ITC"/>
          <w:sz w:val="24"/>
          <w:szCs w:val="24"/>
        </w:rPr>
        <w:t xml:space="preserve"> –</w:t>
      </w:r>
      <w:r w:rsidR="001A4A81">
        <w:rPr>
          <w:rFonts w:ascii="Kristen ITC" w:hAnsi="Kristen ITC"/>
          <w:sz w:val="24"/>
          <w:szCs w:val="24"/>
        </w:rPr>
        <w:t xml:space="preserve"> Count your blessings.</w:t>
      </w:r>
    </w:p>
    <w:p w14:paraId="6FCEA7E7" w14:textId="613CAE1E" w:rsidR="006561FF" w:rsidRPr="0004012E" w:rsidRDefault="006561FF">
      <w:pPr>
        <w:rPr>
          <w:rFonts w:ascii="Kristen ITC" w:hAnsi="Kristen ITC"/>
          <w:sz w:val="24"/>
          <w:szCs w:val="24"/>
        </w:rPr>
      </w:pPr>
    </w:p>
    <w:p w14:paraId="2FE60D87" w14:textId="77777777" w:rsidR="00985925" w:rsidRPr="0004012E" w:rsidRDefault="00985925">
      <w:pPr>
        <w:rPr>
          <w:rFonts w:ascii="Kristen ITC" w:hAnsi="Kristen ITC"/>
          <w:sz w:val="24"/>
          <w:szCs w:val="24"/>
        </w:rPr>
      </w:pPr>
      <w:r w:rsidRPr="0004012E">
        <w:rPr>
          <w:rFonts w:ascii="Kristen ITC" w:hAnsi="Kristen ITC"/>
          <w:sz w:val="24"/>
          <w:szCs w:val="24"/>
        </w:rPr>
        <w:t xml:space="preserve">Instructions:  </w:t>
      </w:r>
    </w:p>
    <w:p w14:paraId="035EC00E" w14:textId="59EE9703" w:rsidR="00985925" w:rsidRPr="0004012E" w:rsidRDefault="00985925" w:rsidP="00AB6BC2">
      <w:pPr>
        <w:pStyle w:val="ListParagraph"/>
        <w:numPr>
          <w:ilvl w:val="0"/>
          <w:numId w:val="1"/>
        </w:numPr>
        <w:rPr>
          <w:rFonts w:ascii="Kristen ITC" w:hAnsi="Kristen ITC"/>
          <w:b/>
          <w:sz w:val="24"/>
          <w:szCs w:val="24"/>
        </w:rPr>
      </w:pPr>
      <w:r w:rsidRPr="0004012E">
        <w:rPr>
          <w:rFonts w:ascii="Kristen ITC" w:hAnsi="Kristen ITC"/>
          <w:sz w:val="24"/>
          <w:szCs w:val="24"/>
        </w:rPr>
        <w:t xml:space="preserve">Save this document in your folder as </w:t>
      </w:r>
      <w:r w:rsidRPr="0004012E">
        <w:rPr>
          <w:rFonts w:ascii="Kristen ITC" w:hAnsi="Kristen ITC"/>
          <w:b/>
          <w:sz w:val="24"/>
          <w:szCs w:val="24"/>
        </w:rPr>
        <w:t xml:space="preserve">Reading Reflection </w:t>
      </w:r>
      <w:r w:rsidR="004A6D89">
        <w:rPr>
          <w:rFonts w:ascii="Kristen ITC" w:hAnsi="Kristen ITC"/>
          <w:b/>
          <w:sz w:val="24"/>
          <w:szCs w:val="24"/>
        </w:rPr>
        <w:t>1</w:t>
      </w:r>
      <w:r w:rsidR="001A4A81">
        <w:rPr>
          <w:rFonts w:ascii="Kristen ITC" w:hAnsi="Kristen ITC"/>
          <w:b/>
          <w:sz w:val="24"/>
          <w:szCs w:val="24"/>
        </w:rPr>
        <w:t>1</w:t>
      </w:r>
      <w:r w:rsidR="001778FB">
        <w:rPr>
          <w:rFonts w:ascii="Kristen ITC" w:hAnsi="Kristen ITC"/>
          <w:b/>
          <w:sz w:val="24"/>
          <w:szCs w:val="24"/>
        </w:rPr>
        <w:t>.</w:t>
      </w:r>
    </w:p>
    <w:p w14:paraId="7844E7C5" w14:textId="6C6A473D" w:rsidR="00D201CF" w:rsidRDefault="0004012E" w:rsidP="00D201CF">
      <w:pPr>
        <w:pStyle w:val="ListParagraph"/>
        <w:numPr>
          <w:ilvl w:val="0"/>
          <w:numId w:val="1"/>
        </w:numPr>
        <w:rPr>
          <w:rFonts w:ascii="Kristen ITC" w:hAnsi="Kristen ITC"/>
          <w:sz w:val="24"/>
          <w:szCs w:val="24"/>
        </w:rPr>
      </w:pPr>
      <w:r w:rsidRPr="00D201CF">
        <w:rPr>
          <w:rFonts w:ascii="Kristen ITC" w:hAnsi="Kristen ITC"/>
          <w:sz w:val="24"/>
          <w:szCs w:val="24"/>
        </w:rPr>
        <w:t xml:space="preserve">Read the </w:t>
      </w:r>
      <w:r w:rsidR="003B3DA0" w:rsidRPr="00D201CF">
        <w:rPr>
          <w:rFonts w:ascii="Kristen ITC" w:hAnsi="Kristen ITC"/>
          <w:sz w:val="24"/>
          <w:szCs w:val="24"/>
        </w:rPr>
        <w:t>question</w:t>
      </w:r>
      <w:r w:rsidR="0020637A">
        <w:rPr>
          <w:rFonts w:ascii="Kristen ITC" w:hAnsi="Kristen ITC"/>
          <w:sz w:val="24"/>
          <w:szCs w:val="24"/>
        </w:rPr>
        <w:t>s</w:t>
      </w:r>
      <w:r w:rsidR="003B3DA0" w:rsidRPr="00D201CF">
        <w:rPr>
          <w:rFonts w:ascii="Kristen ITC" w:hAnsi="Kristen ITC"/>
          <w:sz w:val="24"/>
          <w:szCs w:val="24"/>
        </w:rPr>
        <w:t xml:space="preserve"> </w:t>
      </w:r>
      <w:r w:rsidRPr="00D201CF">
        <w:rPr>
          <w:rFonts w:ascii="Kristen ITC" w:hAnsi="Kristen ITC"/>
          <w:sz w:val="24"/>
          <w:szCs w:val="24"/>
        </w:rPr>
        <w:t>below</w:t>
      </w:r>
      <w:r w:rsidR="0020637A">
        <w:rPr>
          <w:rFonts w:ascii="Kristen ITC" w:hAnsi="Kristen ITC"/>
          <w:sz w:val="24"/>
          <w:szCs w:val="24"/>
        </w:rPr>
        <w:t>.  A</w:t>
      </w:r>
      <w:r w:rsidR="004647E6">
        <w:rPr>
          <w:rFonts w:ascii="Kristen ITC" w:hAnsi="Kristen ITC"/>
          <w:sz w:val="24"/>
          <w:szCs w:val="24"/>
        </w:rPr>
        <w:t xml:space="preserve">nswer </w:t>
      </w:r>
      <w:r w:rsidR="0020637A">
        <w:rPr>
          <w:rFonts w:ascii="Kristen ITC" w:hAnsi="Kristen ITC"/>
          <w:sz w:val="24"/>
          <w:szCs w:val="24"/>
        </w:rPr>
        <w:t xml:space="preserve">each one </w:t>
      </w:r>
      <w:r w:rsidR="004647E6">
        <w:rPr>
          <w:rFonts w:ascii="Kristen ITC" w:hAnsi="Kristen ITC"/>
          <w:sz w:val="24"/>
          <w:szCs w:val="24"/>
        </w:rPr>
        <w:t>with at</w:t>
      </w:r>
      <w:r w:rsidR="003E2A3D" w:rsidRPr="00D201CF">
        <w:rPr>
          <w:rFonts w:ascii="Kristen ITC" w:hAnsi="Kristen ITC"/>
          <w:sz w:val="24"/>
          <w:szCs w:val="24"/>
        </w:rPr>
        <w:t xml:space="preserve"> least one </w:t>
      </w:r>
      <w:r w:rsidR="003E2A3D" w:rsidRPr="00D03308">
        <w:rPr>
          <w:rFonts w:ascii="Kristen ITC" w:hAnsi="Kristen ITC"/>
          <w:b/>
          <w:sz w:val="24"/>
          <w:szCs w:val="24"/>
        </w:rPr>
        <w:t>complete</w:t>
      </w:r>
      <w:r w:rsidR="003E2A3D" w:rsidRPr="00D201CF">
        <w:rPr>
          <w:rFonts w:ascii="Kristen ITC" w:hAnsi="Kristen ITC"/>
          <w:sz w:val="24"/>
          <w:szCs w:val="24"/>
        </w:rPr>
        <w:t xml:space="preserve"> sentence</w:t>
      </w:r>
      <w:r w:rsidRPr="00D201CF">
        <w:rPr>
          <w:rFonts w:ascii="Kristen ITC" w:hAnsi="Kristen ITC"/>
          <w:sz w:val="24"/>
          <w:szCs w:val="24"/>
        </w:rPr>
        <w:t>.</w:t>
      </w:r>
    </w:p>
    <w:p w14:paraId="029CE482" w14:textId="067C5859" w:rsidR="00D201CF" w:rsidRPr="00D201CF" w:rsidRDefault="00985925" w:rsidP="00D201CF">
      <w:pPr>
        <w:pStyle w:val="ListParagraph"/>
        <w:numPr>
          <w:ilvl w:val="0"/>
          <w:numId w:val="1"/>
        </w:numPr>
        <w:rPr>
          <w:rFonts w:ascii="Kristen ITC" w:hAnsi="Kristen ITC"/>
          <w:sz w:val="24"/>
          <w:szCs w:val="24"/>
        </w:rPr>
      </w:pPr>
      <w:r w:rsidRPr="00D201CF">
        <w:rPr>
          <w:rFonts w:ascii="Kristen ITC" w:hAnsi="Kristen ITC"/>
          <w:sz w:val="24"/>
          <w:szCs w:val="24"/>
        </w:rPr>
        <w:t xml:space="preserve">Save your completed document and </w:t>
      </w:r>
      <w:r w:rsidRPr="00D201CF">
        <w:rPr>
          <w:rFonts w:ascii="Kristen ITC" w:hAnsi="Kristen ITC"/>
          <w:b/>
          <w:sz w:val="24"/>
          <w:szCs w:val="24"/>
        </w:rPr>
        <w:t>SHARE</w:t>
      </w:r>
      <w:r w:rsidRPr="00D201CF">
        <w:rPr>
          <w:rFonts w:ascii="Kristen ITC" w:hAnsi="Kristen ITC"/>
          <w:sz w:val="24"/>
          <w:szCs w:val="24"/>
        </w:rPr>
        <w:t xml:space="preserve"> it to </w:t>
      </w:r>
      <w:hyperlink r:id="rId8" w:history="1">
        <w:r w:rsidR="0004012E" w:rsidRPr="00D201CF">
          <w:rPr>
            <w:rStyle w:val="Hyperlink"/>
            <w:rFonts w:ascii="Kristen ITC" w:hAnsi="Kristen ITC"/>
            <w:sz w:val="20"/>
            <w:szCs w:val="24"/>
          </w:rPr>
          <w:t>tellsworth@fillmorecsd.org</w:t>
        </w:r>
      </w:hyperlink>
      <w:r w:rsidR="0004012E" w:rsidRPr="00D201CF">
        <w:rPr>
          <w:rFonts w:ascii="Kristen ITC" w:hAnsi="Kristen ITC"/>
          <w:sz w:val="20"/>
          <w:szCs w:val="24"/>
        </w:rPr>
        <w:t xml:space="preserve"> </w:t>
      </w:r>
    </w:p>
    <w:p w14:paraId="3DE84F01" w14:textId="77777777" w:rsidR="009D79CC" w:rsidRDefault="009D79CC" w:rsidP="00D201CF">
      <w:pPr>
        <w:pBdr>
          <w:bottom w:val="single" w:sz="6" w:space="1" w:color="auto"/>
        </w:pBdr>
        <w:rPr>
          <w:rFonts w:ascii="Kristen ITC" w:hAnsi="Kristen ITC"/>
          <w:sz w:val="24"/>
          <w:szCs w:val="24"/>
        </w:rPr>
      </w:pPr>
    </w:p>
    <w:p w14:paraId="6FF0A6B6" w14:textId="7CBAAA4B" w:rsidR="00985925" w:rsidRDefault="00985925" w:rsidP="00D201CF">
      <w:pPr>
        <w:rPr>
          <w:rFonts w:ascii="Kristen ITC" w:hAnsi="Kristen ITC"/>
          <w:sz w:val="20"/>
          <w:szCs w:val="24"/>
        </w:rPr>
      </w:pPr>
    </w:p>
    <w:p w14:paraId="546A20AA" w14:textId="77777777" w:rsidR="0020637A" w:rsidRDefault="0020637A" w:rsidP="007F5050">
      <w:pPr>
        <w:rPr>
          <w:rFonts w:ascii="Kristen ITC" w:hAnsi="Kristen ITC"/>
          <w:sz w:val="24"/>
          <w:szCs w:val="24"/>
        </w:rPr>
      </w:pPr>
      <w:r>
        <w:rPr>
          <w:rFonts w:ascii="Kristen ITC" w:hAnsi="Kristen ITC"/>
          <w:sz w:val="24"/>
          <w:szCs w:val="24"/>
        </w:rPr>
        <w:t>1.</w:t>
      </w:r>
      <w:r>
        <w:rPr>
          <w:rFonts w:ascii="Kristen ITC" w:hAnsi="Kristen ITC"/>
          <w:sz w:val="24"/>
          <w:szCs w:val="24"/>
        </w:rPr>
        <w:tab/>
      </w:r>
      <w:r w:rsidRPr="0020637A">
        <w:rPr>
          <w:rFonts w:ascii="Kristen ITC" w:hAnsi="Kristen ITC"/>
          <w:sz w:val="24"/>
          <w:szCs w:val="24"/>
        </w:rPr>
        <w:t>Chad remind</w:t>
      </w:r>
      <w:r>
        <w:rPr>
          <w:rFonts w:ascii="Kristen ITC" w:hAnsi="Kristen ITC"/>
          <w:sz w:val="24"/>
          <w:szCs w:val="24"/>
        </w:rPr>
        <w:t xml:space="preserve">s us to keep your problems in perspective.  Always remember </w:t>
      </w:r>
    </w:p>
    <w:p w14:paraId="27F3762A" w14:textId="77777777" w:rsidR="0020637A" w:rsidRDefault="0020637A" w:rsidP="0020637A">
      <w:pPr>
        <w:ind w:firstLine="720"/>
        <w:rPr>
          <w:rFonts w:ascii="Kristen ITC" w:hAnsi="Kristen ITC"/>
          <w:sz w:val="24"/>
          <w:szCs w:val="24"/>
        </w:rPr>
      </w:pPr>
      <w:r>
        <w:rPr>
          <w:rFonts w:ascii="Kristen ITC" w:hAnsi="Kristen ITC"/>
          <w:sz w:val="24"/>
          <w:szCs w:val="24"/>
        </w:rPr>
        <w:t xml:space="preserve">that things could always be worse.  Tell about an experience in your life </w:t>
      </w:r>
    </w:p>
    <w:p w14:paraId="530B2B36" w14:textId="436CA186" w:rsidR="00D201CF" w:rsidRDefault="0020637A" w:rsidP="0020637A">
      <w:pPr>
        <w:ind w:left="720"/>
        <w:rPr>
          <w:rFonts w:ascii="Kristen ITC" w:hAnsi="Kristen ITC"/>
          <w:sz w:val="24"/>
          <w:szCs w:val="24"/>
        </w:rPr>
      </w:pPr>
      <w:r>
        <w:rPr>
          <w:rFonts w:ascii="Kristen ITC" w:hAnsi="Kristen ITC"/>
          <w:sz w:val="24"/>
          <w:szCs w:val="24"/>
        </w:rPr>
        <w:t>that you had a problem that you had to put into perspective and realize things aren’t as bad as they could be.  Tell me what you did and how it affected your way of thinking.</w:t>
      </w:r>
    </w:p>
    <w:p w14:paraId="3D902E60" w14:textId="454EE104" w:rsidR="007F5050" w:rsidRDefault="007F5050" w:rsidP="007F5050">
      <w:pPr>
        <w:rPr>
          <w:rFonts w:ascii="Kristen ITC" w:hAnsi="Kristen ITC"/>
          <w:sz w:val="24"/>
          <w:szCs w:val="24"/>
        </w:rPr>
      </w:pPr>
    </w:p>
    <w:p w14:paraId="7E1B3349" w14:textId="36D23CFE" w:rsidR="007F5050" w:rsidRDefault="007F5050" w:rsidP="007F5050">
      <w:pPr>
        <w:rPr>
          <w:rFonts w:ascii="Kristen ITC" w:hAnsi="Kristen ITC"/>
          <w:sz w:val="24"/>
          <w:szCs w:val="24"/>
        </w:rPr>
      </w:pPr>
    </w:p>
    <w:p w14:paraId="3A7AB4B1" w14:textId="1072AAAB" w:rsidR="007F5050" w:rsidRDefault="007F5050" w:rsidP="007F5050">
      <w:pPr>
        <w:rPr>
          <w:rFonts w:ascii="Kristen ITC" w:hAnsi="Kristen ITC"/>
          <w:sz w:val="24"/>
          <w:szCs w:val="24"/>
        </w:rPr>
      </w:pPr>
    </w:p>
    <w:p w14:paraId="1A0A16B9" w14:textId="10167E51" w:rsidR="007F5050" w:rsidRDefault="007F5050" w:rsidP="007F5050">
      <w:pPr>
        <w:rPr>
          <w:rFonts w:ascii="Kristen ITC" w:hAnsi="Kristen ITC"/>
          <w:sz w:val="24"/>
          <w:szCs w:val="24"/>
        </w:rPr>
      </w:pPr>
    </w:p>
    <w:p w14:paraId="49F8AB5D" w14:textId="63D2E2A1" w:rsidR="007F5050" w:rsidRDefault="007F5050" w:rsidP="007F5050">
      <w:pPr>
        <w:rPr>
          <w:rFonts w:ascii="Kristen ITC" w:hAnsi="Kristen ITC"/>
          <w:sz w:val="24"/>
          <w:szCs w:val="24"/>
        </w:rPr>
      </w:pPr>
    </w:p>
    <w:p w14:paraId="15CAD065" w14:textId="77777777" w:rsidR="007F5050" w:rsidRDefault="007F5050" w:rsidP="007F5050">
      <w:pPr>
        <w:rPr>
          <w:rFonts w:ascii="Kristen ITC" w:hAnsi="Kristen ITC"/>
          <w:sz w:val="24"/>
          <w:szCs w:val="24"/>
        </w:rPr>
      </w:pPr>
      <w:r>
        <w:rPr>
          <w:rFonts w:ascii="Kristen ITC" w:hAnsi="Kristen ITC"/>
          <w:sz w:val="24"/>
          <w:szCs w:val="24"/>
        </w:rPr>
        <w:t>2.</w:t>
      </w:r>
      <w:r>
        <w:rPr>
          <w:rFonts w:ascii="Kristen ITC" w:hAnsi="Kristen ITC"/>
          <w:sz w:val="24"/>
          <w:szCs w:val="24"/>
        </w:rPr>
        <w:tab/>
        <w:t xml:space="preserve">In the reading Chad suggested that you “become aware of those less </w:t>
      </w:r>
    </w:p>
    <w:p w14:paraId="21C0A341" w14:textId="77777777" w:rsidR="007F5050" w:rsidRDefault="007F5050" w:rsidP="007F5050">
      <w:pPr>
        <w:ind w:firstLine="720"/>
        <w:rPr>
          <w:rFonts w:ascii="Kristen ITC" w:hAnsi="Kristen ITC"/>
          <w:sz w:val="24"/>
          <w:szCs w:val="24"/>
        </w:rPr>
      </w:pPr>
      <w:r>
        <w:rPr>
          <w:rFonts w:ascii="Kristen ITC" w:hAnsi="Kristen ITC"/>
          <w:sz w:val="24"/>
          <w:szCs w:val="24"/>
        </w:rPr>
        <w:t xml:space="preserve">fortunate than you.”  Give me an example of what he was talking about in </w:t>
      </w:r>
    </w:p>
    <w:p w14:paraId="2C4D1E25" w14:textId="20A980D8" w:rsidR="007F5050" w:rsidRDefault="007F5050" w:rsidP="007F5050">
      <w:pPr>
        <w:ind w:firstLine="720"/>
        <w:rPr>
          <w:rFonts w:ascii="Kristen ITC" w:hAnsi="Kristen ITC"/>
          <w:sz w:val="24"/>
          <w:szCs w:val="24"/>
        </w:rPr>
      </w:pPr>
      <w:bookmarkStart w:id="0" w:name="_GoBack"/>
      <w:bookmarkEnd w:id="0"/>
      <w:r>
        <w:rPr>
          <w:rFonts w:ascii="Kristen ITC" w:hAnsi="Kristen ITC"/>
          <w:sz w:val="24"/>
          <w:szCs w:val="24"/>
        </w:rPr>
        <w:t xml:space="preserve">this passage. </w:t>
      </w:r>
    </w:p>
    <w:p w14:paraId="25CA628A" w14:textId="60330CFE" w:rsidR="007F5050" w:rsidRDefault="007F5050" w:rsidP="007F5050">
      <w:pPr>
        <w:rPr>
          <w:rFonts w:ascii="Kristen ITC" w:hAnsi="Kristen ITC"/>
          <w:sz w:val="24"/>
          <w:szCs w:val="24"/>
        </w:rPr>
      </w:pPr>
    </w:p>
    <w:p w14:paraId="21864358" w14:textId="77777777" w:rsidR="007F5050" w:rsidRPr="0020637A" w:rsidRDefault="007F5050" w:rsidP="007F5050">
      <w:pPr>
        <w:rPr>
          <w:rFonts w:ascii="Kristen ITC" w:hAnsi="Kristen ITC"/>
          <w:sz w:val="24"/>
          <w:szCs w:val="24"/>
        </w:rPr>
      </w:pPr>
    </w:p>
    <w:sectPr w:rsidR="007F5050" w:rsidRPr="00206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850BA"/>
    <w:multiLevelType w:val="hybridMultilevel"/>
    <w:tmpl w:val="5AC0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800E8"/>
    <w:multiLevelType w:val="hybridMultilevel"/>
    <w:tmpl w:val="D86A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1FF"/>
    <w:rsid w:val="000123EF"/>
    <w:rsid w:val="0004012E"/>
    <w:rsid w:val="000401D1"/>
    <w:rsid w:val="00091CBF"/>
    <w:rsid w:val="000929B5"/>
    <w:rsid w:val="000F443C"/>
    <w:rsid w:val="001778FB"/>
    <w:rsid w:val="001A4A81"/>
    <w:rsid w:val="001A4EC4"/>
    <w:rsid w:val="001E411B"/>
    <w:rsid w:val="0020637A"/>
    <w:rsid w:val="00232E32"/>
    <w:rsid w:val="003501F2"/>
    <w:rsid w:val="0036061B"/>
    <w:rsid w:val="003A0036"/>
    <w:rsid w:val="003B05FE"/>
    <w:rsid w:val="003B3DA0"/>
    <w:rsid w:val="003E2A3D"/>
    <w:rsid w:val="003E5DB4"/>
    <w:rsid w:val="0040215A"/>
    <w:rsid w:val="00412439"/>
    <w:rsid w:val="00414E06"/>
    <w:rsid w:val="00424935"/>
    <w:rsid w:val="0045417C"/>
    <w:rsid w:val="004647E6"/>
    <w:rsid w:val="004A6D89"/>
    <w:rsid w:val="004E492A"/>
    <w:rsid w:val="00525307"/>
    <w:rsid w:val="005773C7"/>
    <w:rsid w:val="00605F4E"/>
    <w:rsid w:val="0064112C"/>
    <w:rsid w:val="006561FF"/>
    <w:rsid w:val="00671AA5"/>
    <w:rsid w:val="00681961"/>
    <w:rsid w:val="006B481A"/>
    <w:rsid w:val="00757D3B"/>
    <w:rsid w:val="00761659"/>
    <w:rsid w:val="007763FB"/>
    <w:rsid w:val="00783240"/>
    <w:rsid w:val="007E15C2"/>
    <w:rsid w:val="007F5050"/>
    <w:rsid w:val="00803999"/>
    <w:rsid w:val="00823253"/>
    <w:rsid w:val="008717C7"/>
    <w:rsid w:val="00906026"/>
    <w:rsid w:val="009507AC"/>
    <w:rsid w:val="00985925"/>
    <w:rsid w:val="009D1F33"/>
    <w:rsid w:val="009D22DC"/>
    <w:rsid w:val="009D79CC"/>
    <w:rsid w:val="00AB6BC2"/>
    <w:rsid w:val="00B94573"/>
    <w:rsid w:val="00BD6526"/>
    <w:rsid w:val="00C666CA"/>
    <w:rsid w:val="00C9231A"/>
    <w:rsid w:val="00CE5CF3"/>
    <w:rsid w:val="00D03308"/>
    <w:rsid w:val="00D201CF"/>
    <w:rsid w:val="00D54397"/>
    <w:rsid w:val="00D579B1"/>
    <w:rsid w:val="00DF3948"/>
    <w:rsid w:val="00E00071"/>
    <w:rsid w:val="00E25BB1"/>
    <w:rsid w:val="00E323C8"/>
    <w:rsid w:val="00E744E8"/>
    <w:rsid w:val="00E86361"/>
    <w:rsid w:val="00EA4035"/>
    <w:rsid w:val="00EB00F9"/>
    <w:rsid w:val="00EB536D"/>
    <w:rsid w:val="00EF70BC"/>
    <w:rsid w:val="00F00453"/>
    <w:rsid w:val="00F00752"/>
    <w:rsid w:val="00F0102E"/>
    <w:rsid w:val="00F01B3B"/>
    <w:rsid w:val="00F17B03"/>
    <w:rsid w:val="00F92890"/>
    <w:rsid w:val="00FA3F7E"/>
    <w:rsid w:val="00FB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C980"/>
  <w15:chartTrackingRefBased/>
  <w15:docId w15:val="{78451AD8-DC32-4374-B0B8-5E3DE838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BC2"/>
    <w:pPr>
      <w:ind w:left="720"/>
      <w:contextualSpacing/>
    </w:pPr>
  </w:style>
  <w:style w:type="character" w:styleId="Hyperlink">
    <w:name w:val="Hyperlink"/>
    <w:basedOn w:val="DefaultParagraphFont"/>
    <w:uiPriority w:val="99"/>
    <w:unhideWhenUsed/>
    <w:rsid w:val="0004012E"/>
    <w:rPr>
      <w:color w:val="0563C1" w:themeColor="hyperlink"/>
      <w:u w:val="single"/>
    </w:rPr>
  </w:style>
  <w:style w:type="character" w:styleId="UnresolvedMention">
    <w:name w:val="Unresolved Mention"/>
    <w:basedOn w:val="DefaultParagraphFont"/>
    <w:uiPriority w:val="99"/>
    <w:semiHidden/>
    <w:unhideWhenUsed/>
    <w:rsid w:val="00040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lsworth@fillmorec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17FD6-2DD0-4A3F-8EAB-E35EEC0C0527}">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d2816622-cc35-45ff-b38d-8694946a657f"/>
    <ds:schemaRef ds:uri="968dbe4d-483c-4bd7-8c7b-287a3305d3b6"/>
    <ds:schemaRef ds:uri="http://schemas.microsoft.com/office/2006/metadata/properties"/>
  </ds:schemaRefs>
</ds:datastoreItem>
</file>

<file path=customXml/itemProps2.xml><?xml version="1.0" encoding="utf-8"?>
<ds:datastoreItem xmlns:ds="http://schemas.openxmlformats.org/officeDocument/2006/customXml" ds:itemID="{2E76500C-A234-453C-9323-491A90D51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0F8C4-72BE-49B2-917A-96FC04D42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5</cp:revision>
  <dcterms:created xsi:type="dcterms:W3CDTF">2021-03-04T00:02:00Z</dcterms:created>
  <dcterms:modified xsi:type="dcterms:W3CDTF">2021-03-04T20:11:00Z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